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5527" w14:textId="77777777" w:rsidR="00823B95" w:rsidRPr="00B81B38" w:rsidRDefault="00823B95" w:rsidP="00505001">
      <w:pPr>
        <w:spacing w:after="0" w:line="240" w:lineRule="auto"/>
        <w:jc w:val="center"/>
        <w:rPr>
          <w:b/>
          <w:sz w:val="28"/>
          <w:szCs w:val="28"/>
        </w:rPr>
      </w:pPr>
      <w:r w:rsidRPr="00823B95">
        <w:rPr>
          <w:b/>
          <w:sz w:val="28"/>
          <w:szCs w:val="28"/>
        </w:rPr>
        <w:t>Data-driven Modeling, Analysis and Control of Advanced Manufacturing Systems</w:t>
      </w:r>
    </w:p>
    <w:p w14:paraId="504A9F5F" w14:textId="77777777" w:rsidR="00B81B38" w:rsidRPr="00823B95" w:rsidRDefault="00B81B38" w:rsidP="00505001">
      <w:pPr>
        <w:spacing w:after="0" w:line="240" w:lineRule="auto"/>
        <w:jc w:val="center"/>
        <w:rPr>
          <w:rFonts w:cstheme="minorHAnsi"/>
          <w:color w:val="000000"/>
          <w:sz w:val="24"/>
          <w:szCs w:val="24"/>
          <w:shd w:val="clear" w:color="auto" w:fill="FFFFFF"/>
        </w:rPr>
      </w:pPr>
    </w:p>
    <w:p w14:paraId="59D0D00F" w14:textId="77777777" w:rsidR="00902AF8" w:rsidRPr="00823B95" w:rsidRDefault="00823B95" w:rsidP="00A800F4">
      <w:pPr>
        <w:spacing w:after="0" w:line="240" w:lineRule="auto"/>
        <w:jc w:val="center"/>
        <w:rPr>
          <w:rFonts w:cs="Arial"/>
          <w:color w:val="000000"/>
          <w:sz w:val="24"/>
          <w:szCs w:val="24"/>
          <w:shd w:val="clear" w:color="auto" w:fill="FFFFFF"/>
        </w:rPr>
      </w:pPr>
      <w:r w:rsidRPr="00823B95">
        <w:rPr>
          <w:rFonts w:cs="Arial"/>
          <w:color w:val="000000"/>
          <w:sz w:val="24"/>
          <w:szCs w:val="24"/>
          <w:shd w:val="clear" w:color="auto" w:fill="FFFFFF"/>
        </w:rPr>
        <w:t xml:space="preserve">JUN-QIANG WANG*, yang li, Chao-Bo Yan, </w:t>
      </w:r>
      <w:proofErr w:type="spellStart"/>
      <w:r w:rsidRPr="00823B95">
        <w:rPr>
          <w:rFonts w:cs="Arial"/>
          <w:color w:val="000000"/>
          <w:sz w:val="24"/>
          <w:szCs w:val="24"/>
          <w:shd w:val="clear" w:color="auto" w:fill="FFFFFF"/>
        </w:rPr>
        <w:t>Zhi</w:t>
      </w:r>
      <w:proofErr w:type="spellEnd"/>
      <w:r w:rsidRPr="00823B95">
        <w:rPr>
          <w:rFonts w:cs="Arial"/>
          <w:color w:val="000000"/>
          <w:sz w:val="24"/>
          <w:szCs w:val="24"/>
          <w:shd w:val="clear" w:color="auto" w:fill="FFFFFF"/>
        </w:rPr>
        <w:t xml:space="preserve"> Pei, </w:t>
      </w:r>
      <w:proofErr w:type="spellStart"/>
      <w:r w:rsidRPr="00823B95">
        <w:rPr>
          <w:rFonts w:cs="Arial"/>
          <w:color w:val="000000"/>
          <w:sz w:val="24"/>
          <w:szCs w:val="24"/>
          <w:shd w:val="clear" w:color="auto" w:fill="FFFFFF"/>
        </w:rPr>
        <w:t>Zhiyang</w:t>
      </w:r>
      <w:proofErr w:type="spellEnd"/>
      <w:r w:rsidRPr="00823B95">
        <w:rPr>
          <w:rFonts w:cs="Arial"/>
          <w:color w:val="000000"/>
          <w:sz w:val="24"/>
          <w:szCs w:val="24"/>
          <w:shd w:val="clear" w:color="auto" w:fill="FFFFFF"/>
        </w:rPr>
        <w:t xml:space="preserve"> Jia, Ding Zhang, Yi-Xing Gou (China)</w:t>
      </w:r>
    </w:p>
    <w:p w14:paraId="3ACAB367" w14:textId="77777777" w:rsidR="00823B95" w:rsidRPr="00823B95" w:rsidRDefault="00823B95" w:rsidP="00A800F4">
      <w:pPr>
        <w:spacing w:after="0" w:line="240" w:lineRule="auto"/>
        <w:jc w:val="center"/>
        <w:rPr>
          <w:rFonts w:cstheme="minorHAnsi"/>
          <w:color w:val="000000"/>
          <w:sz w:val="24"/>
          <w:szCs w:val="24"/>
          <w:shd w:val="clear" w:color="auto" w:fill="FFFFFF"/>
        </w:rPr>
      </w:pPr>
    </w:p>
    <w:p w14:paraId="0D515C19" w14:textId="77777777" w:rsidR="006251EA" w:rsidRPr="00823B95" w:rsidRDefault="006251EA" w:rsidP="00A800F4">
      <w:pPr>
        <w:spacing w:after="0" w:line="240" w:lineRule="auto"/>
        <w:jc w:val="center"/>
        <w:rPr>
          <w:rFonts w:cstheme="minorHAnsi"/>
          <w:color w:val="000000"/>
          <w:sz w:val="24"/>
          <w:szCs w:val="24"/>
          <w:shd w:val="clear" w:color="auto" w:fill="FFFFFF"/>
        </w:rPr>
      </w:pPr>
      <w:r w:rsidRPr="00823B95">
        <w:rPr>
          <w:rFonts w:cstheme="minorHAnsi"/>
          <w:color w:val="000000"/>
          <w:sz w:val="24"/>
          <w:szCs w:val="24"/>
          <w:shd w:val="clear" w:color="auto" w:fill="FFFFFF"/>
        </w:rPr>
        <w:t xml:space="preserve">Code: </w:t>
      </w:r>
      <w:r w:rsidR="00823B95" w:rsidRPr="00823B95">
        <w:rPr>
          <w:rFonts w:cs="Courier New"/>
          <w:color w:val="000000"/>
          <w:sz w:val="24"/>
          <w:szCs w:val="24"/>
          <w:shd w:val="clear" w:color="auto" w:fill="FFFFFF"/>
        </w:rPr>
        <w:t>12m6a</w:t>
      </w:r>
      <w:r w:rsidR="00B81B38" w:rsidRPr="00823B95">
        <w:rPr>
          <w:rFonts w:cs="Courier New"/>
          <w:color w:val="000000"/>
          <w:sz w:val="24"/>
          <w:szCs w:val="24"/>
          <w:shd w:val="clear" w:color="auto" w:fill="FFFFFF"/>
        </w:rPr>
        <w:t> </w:t>
      </w:r>
    </w:p>
    <w:p w14:paraId="0546F138" w14:textId="77777777" w:rsidR="00016F42" w:rsidRPr="00823B95" w:rsidRDefault="00016F42" w:rsidP="00A800F4">
      <w:pPr>
        <w:spacing w:after="0" w:line="240" w:lineRule="auto"/>
        <w:jc w:val="center"/>
        <w:rPr>
          <w:rFonts w:cstheme="minorHAnsi"/>
          <w:color w:val="000000"/>
          <w:sz w:val="24"/>
          <w:szCs w:val="24"/>
          <w:shd w:val="clear" w:color="auto" w:fill="FFFFFF"/>
        </w:rPr>
      </w:pPr>
    </w:p>
    <w:p w14:paraId="0DA0A56C" w14:textId="77777777" w:rsidR="00016F42" w:rsidRPr="00823B95" w:rsidRDefault="00016F42" w:rsidP="00A800F4">
      <w:pPr>
        <w:spacing w:after="0" w:line="240" w:lineRule="auto"/>
        <w:jc w:val="center"/>
        <w:rPr>
          <w:rFonts w:cstheme="minorHAnsi"/>
          <w:b/>
          <w:sz w:val="24"/>
          <w:szCs w:val="24"/>
        </w:rPr>
      </w:pPr>
      <w:r w:rsidRPr="00823B95">
        <w:rPr>
          <w:rFonts w:cstheme="minorHAnsi"/>
          <w:b/>
          <w:sz w:val="24"/>
          <w:szCs w:val="24"/>
        </w:rPr>
        <w:t>Abstract</w:t>
      </w:r>
    </w:p>
    <w:p w14:paraId="66F6DCED" w14:textId="77777777" w:rsidR="00B81B38" w:rsidRPr="00823B95" w:rsidRDefault="00B81B38" w:rsidP="00B81B38">
      <w:pPr>
        <w:spacing w:after="0" w:line="240" w:lineRule="auto"/>
        <w:jc w:val="both"/>
        <w:rPr>
          <w:rFonts w:eastAsia="Times New Roman" w:cs="Arial"/>
          <w:color w:val="000000"/>
          <w:sz w:val="24"/>
          <w:szCs w:val="24"/>
        </w:rPr>
      </w:pPr>
    </w:p>
    <w:p w14:paraId="27864EE2"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xml:space="preserve">Modeling, analysis and control play crucial roles in the production management of advanced manufacturing systems. They are very helpful for managers to understand the system dynamics and make it operate in the optimal ways.  The advancement of new IT technologies, such as internet of things (IoT), big data and sensor technology has led to a drastic increase in available data from sensors throughout the manufacturing systems. Based on these data, there arise many research opportunities in developing better modeling, analysis and control methods to improve system performance and optimize decision-making. </w:t>
      </w:r>
    </w:p>
    <w:p w14:paraId="668D0552" w14:textId="77777777" w:rsidR="00823B95" w:rsidRPr="00823B95" w:rsidRDefault="00823B95" w:rsidP="00823B95">
      <w:pPr>
        <w:spacing w:after="0" w:line="240" w:lineRule="auto"/>
        <w:jc w:val="both"/>
        <w:rPr>
          <w:rFonts w:eastAsia="Times New Roman" w:cs="Arial"/>
          <w:color w:val="000000"/>
          <w:sz w:val="24"/>
          <w:szCs w:val="24"/>
        </w:rPr>
      </w:pPr>
    </w:p>
    <w:p w14:paraId="4B121718"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This special session will focus on research advances in the data-driven modeling, analysis and control methods for advanced manufacturing systems characterized by the complex and nonlinear dynamics. The goals of the session highlight comprehensive reviews, recent mathematical theory, analytical methods, development tools, future research trends, application fields, and evaluation techniques in the advanced manufacturing environments. The topics include but are not limited to:</w:t>
      </w:r>
    </w:p>
    <w:p w14:paraId="100CDAAC" w14:textId="77777777" w:rsidR="00823B95" w:rsidRPr="00823B95" w:rsidRDefault="00823B95" w:rsidP="00823B95">
      <w:pPr>
        <w:spacing w:after="0" w:line="240" w:lineRule="auto"/>
        <w:jc w:val="both"/>
        <w:rPr>
          <w:rFonts w:eastAsia="Times New Roman" w:cs="Arial"/>
          <w:color w:val="000000"/>
          <w:sz w:val="24"/>
          <w:szCs w:val="24"/>
        </w:rPr>
      </w:pPr>
    </w:p>
    <w:p w14:paraId="582DC1FD"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xml:space="preserve">• Sensor-based monitoring </w:t>
      </w:r>
    </w:p>
    <w:p w14:paraId="6E77E804"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xml:space="preserve">• Data-driven modeling </w:t>
      </w:r>
    </w:p>
    <w:p w14:paraId="090CCAE2"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Performance evaluation</w:t>
      </w:r>
    </w:p>
    <w:p w14:paraId="4ACFE318"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Real-time control of production process</w:t>
      </w:r>
    </w:p>
    <w:p w14:paraId="2447E2E4"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Energy efficiency management</w:t>
      </w:r>
    </w:p>
    <w:p w14:paraId="74D81021"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Dynamic maintenance decision making</w:t>
      </w:r>
    </w:p>
    <w:p w14:paraId="1FEFB0E2" w14:textId="77777777" w:rsidR="00823B95"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New developments and techniques</w:t>
      </w:r>
    </w:p>
    <w:p w14:paraId="4961A159" w14:textId="77777777" w:rsidR="006251EA" w:rsidRPr="00823B95" w:rsidRDefault="00823B95" w:rsidP="00823B95">
      <w:pPr>
        <w:spacing w:after="0" w:line="240" w:lineRule="auto"/>
        <w:jc w:val="both"/>
        <w:rPr>
          <w:rFonts w:eastAsia="Times New Roman" w:cs="Arial"/>
          <w:color w:val="000000"/>
          <w:sz w:val="24"/>
          <w:szCs w:val="24"/>
        </w:rPr>
      </w:pPr>
      <w:r w:rsidRPr="00823B95">
        <w:rPr>
          <w:rFonts w:eastAsia="Times New Roman" w:cs="Arial"/>
          <w:color w:val="000000"/>
          <w:sz w:val="24"/>
          <w:szCs w:val="24"/>
        </w:rPr>
        <w:t>• Applications and Case Studies</w:t>
      </w:r>
    </w:p>
    <w:sectPr w:rsidR="006251EA" w:rsidRPr="00823B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6B59" w14:textId="77777777" w:rsidR="00273162" w:rsidRDefault="00273162" w:rsidP="009E63A3">
      <w:pPr>
        <w:spacing w:after="0" w:line="240" w:lineRule="auto"/>
      </w:pPr>
      <w:r>
        <w:separator/>
      </w:r>
    </w:p>
  </w:endnote>
  <w:endnote w:type="continuationSeparator" w:id="0">
    <w:p w14:paraId="45E2E204" w14:textId="77777777" w:rsidR="00273162" w:rsidRDefault="00273162" w:rsidP="009E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0DA0" w14:textId="77777777" w:rsidR="007848CF" w:rsidRDefault="00784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8D67" w14:textId="69CB9650" w:rsidR="009E63A3" w:rsidRPr="007848CF" w:rsidRDefault="009E63A3" w:rsidP="007848C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967D" w14:textId="77777777" w:rsidR="007848CF" w:rsidRDefault="0078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A59B" w14:textId="77777777" w:rsidR="00273162" w:rsidRDefault="00273162" w:rsidP="009E63A3">
      <w:pPr>
        <w:spacing w:after="0" w:line="240" w:lineRule="auto"/>
      </w:pPr>
      <w:r>
        <w:separator/>
      </w:r>
    </w:p>
  </w:footnote>
  <w:footnote w:type="continuationSeparator" w:id="0">
    <w:p w14:paraId="25B13977" w14:textId="77777777" w:rsidR="00273162" w:rsidRDefault="00273162" w:rsidP="009E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F166" w14:textId="77777777" w:rsidR="007848CF" w:rsidRDefault="00784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6857" w14:textId="77777777" w:rsidR="007848CF" w:rsidRDefault="00784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9BAD" w14:textId="77777777" w:rsidR="007848CF" w:rsidRDefault="00784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C6"/>
    <w:multiLevelType w:val="hybridMultilevel"/>
    <w:tmpl w:val="1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C0F"/>
    <w:multiLevelType w:val="hybridMultilevel"/>
    <w:tmpl w:val="733C5E6E"/>
    <w:lvl w:ilvl="0" w:tplc="E66C7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A"/>
    <w:rsid w:val="00015FD5"/>
    <w:rsid w:val="00016F42"/>
    <w:rsid w:val="000323B8"/>
    <w:rsid w:val="00076C95"/>
    <w:rsid w:val="000B468D"/>
    <w:rsid w:val="00141302"/>
    <w:rsid w:val="001B158E"/>
    <w:rsid w:val="001D1D63"/>
    <w:rsid w:val="00273162"/>
    <w:rsid w:val="002E12D3"/>
    <w:rsid w:val="004672CD"/>
    <w:rsid w:val="00473B96"/>
    <w:rsid w:val="00496DA9"/>
    <w:rsid w:val="00505001"/>
    <w:rsid w:val="00520F46"/>
    <w:rsid w:val="006251EA"/>
    <w:rsid w:val="0065495D"/>
    <w:rsid w:val="006A02E9"/>
    <w:rsid w:val="006F5E1F"/>
    <w:rsid w:val="00707A8B"/>
    <w:rsid w:val="00735740"/>
    <w:rsid w:val="007848CF"/>
    <w:rsid w:val="007D45E0"/>
    <w:rsid w:val="007F28CC"/>
    <w:rsid w:val="007F54AF"/>
    <w:rsid w:val="008011AA"/>
    <w:rsid w:val="00823B95"/>
    <w:rsid w:val="00854DA2"/>
    <w:rsid w:val="00902AF8"/>
    <w:rsid w:val="009E63A3"/>
    <w:rsid w:val="00A800F4"/>
    <w:rsid w:val="00B81B38"/>
    <w:rsid w:val="00BC03BD"/>
    <w:rsid w:val="00BC0EB1"/>
    <w:rsid w:val="00C046AB"/>
    <w:rsid w:val="00C53B23"/>
    <w:rsid w:val="00C7068B"/>
    <w:rsid w:val="00D24F0A"/>
    <w:rsid w:val="00FF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F0B"/>
  <w15:chartTrackingRefBased/>
  <w15:docId w15:val="{87794B7B-92B5-42BC-8E8D-40E8ABE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A"/>
    <w:pPr>
      <w:ind w:left="720"/>
      <w:contextualSpacing/>
    </w:pPr>
  </w:style>
  <w:style w:type="paragraph" w:styleId="HTMLPreformatted">
    <w:name w:val="HTML Preformatted"/>
    <w:basedOn w:val="Normal"/>
    <w:link w:val="HTMLPreformattedChar"/>
    <w:uiPriority w:val="99"/>
    <w:semiHidden/>
    <w:unhideWhenUsed/>
    <w:rsid w:val="007F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CC"/>
    <w:rPr>
      <w:rFonts w:ascii="Courier New" w:eastAsia="Times New Roman" w:hAnsi="Courier New" w:cs="Courier New"/>
      <w:sz w:val="20"/>
      <w:szCs w:val="20"/>
    </w:rPr>
  </w:style>
  <w:style w:type="paragraph" w:styleId="Header">
    <w:name w:val="header"/>
    <w:basedOn w:val="Normal"/>
    <w:link w:val="HeaderChar"/>
    <w:uiPriority w:val="99"/>
    <w:unhideWhenUsed/>
    <w:rsid w:val="009E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A3"/>
  </w:style>
  <w:style w:type="paragraph" w:styleId="Footer">
    <w:name w:val="footer"/>
    <w:basedOn w:val="Normal"/>
    <w:link w:val="FooterChar"/>
    <w:uiPriority w:val="99"/>
    <w:unhideWhenUsed/>
    <w:rsid w:val="009E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70">
      <w:bodyDiv w:val="1"/>
      <w:marLeft w:val="0"/>
      <w:marRight w:val="0"/>
      <w:marTop w:val="0"/>
      <w:marBottom w:val="0"/>
      <w:divBdr>
        <w:top w:val="none" w:sz="0" w:space="0" w:color="auto"/>
        <w:left w:val="none" w:sz="0" w:space="0" w:color="auto"/>
        <w:bottom w:val="none" w:sz="0" w:space="0" w:color="auto"/>
        <w:right w:val="none" w:sz="0" w:space="0" w:color="auto"/>
      </w:divBdr>
    </w:div>
    <w:div w:id="233316309">
      <w:bodyDiv w:val="1"/>
      <w:marLeft w:val="0"/>
      <w:marRight w:val="0"/>
      <w:marTop w:val="0"/>
      <w:marBottom w:val="0"/>
      <w:divBdr>
        <w:top w:val="none" w:sz="0" w:space="0" w:color="auto"/>
        <w:left w:val="none" w:sz="0" w:space="0" w:color="auto"/>
        <w:bottom w:val="none" w:sz="0" w:space="0" w:color="auto"/>
        <w:right w:val="none" w:sz="0" w:space="0" w:color="auto"/>
      </w:divBdr>
    </w:div>
    <w:div w:id="261374948">
      <w:bodyDiv w:val="1"/>
      <w:marLeft w:val="0"/>
      <w:marRight w:val="0"/>
      <w:marTop w:val="0"/>
      <w:marBottom w:val="0"/>
      <w:divBdr>
        <w:top w:val="none" w:sz="0" w:space="0" w:color="auto"/>
        <w:left w:val="none" w:sz="0" w:space="0" w:color="auto"/>
        <w:bottom w:val="none" w:sz="0" w:space="0" w:color="auto"/>
        <w:right w:val="none" w:sz="0" w:space="0" w:color="auto"/>
      </w:divBdr>
    </w:div>
    <w:div w:id="378826036">
      <w:bodyDiv w:val="1"/>
      <w:marLeft w:val="0"/>
      <w:marRight w:val="0"/>
      <w:marTop w:val="0"/>
      <w:marBottom w:val="0"/>
      <w:divBdr>
        <w:top w:val="none" w:sz="0" w:space="0" w:color="auto"/>
        <w:left w:val="none" w:sz="0" w:space="0" w:color="auto"/>
        <w:bottom w:val="none" w:sz="0" w:space="0" w:color="auto"/>
        <w:right w:val="none" w:sz="0" w:space="0" w:color="auto"/>
      </w:divBdr>
    </w:div>
    <w:div w:id="476608320">
      <w:bodyDiv w:val="1"/>
      <w:marLeft w:val="0"/>
      <w:marRight w:val="0"/>
      <w:marTop w:val="0"/>
      <w:marBottom w:val="0"/>
      <w:divBdr>
        <w:top w:val="none" w:sz="0" w:space="0" w:color="auto"/>
        <w:left w:val="none" w:sz="0" w:space="0" w:color="auto"/>
        <w:bottom w:val="none" w:sz="0" w:space="0" w:color="auto"/>
        <w:right w:val="none" w:sz="0" w:space="0" w:color="auto"/>
      </w:divBdr>
    </w:div>
    <w:div w:id="704675056">
      <w:bodyDiv w:val="1"/>
      <w:marLeft w:val="0"/>
      <w:marRight w:val="0"/>
      <w:marTop w:val="0"/>
      <w:marBottom w:val="0"/>
      <w:divBdr>
        <w:top w:val="none" w:sz="0" w:space="0" w:color="auto"/>
        <w:left w:val="none" w:sz="0" w:space="0" w:color="auto"/>
        <w:bottom w:val="none" w:sz="0" w:space="0" w:color="auto"/>
        <w:right w:val="none" w:sz="0" w:space="0" w:color="auto"/>
      </w:divBdr>
    </w:div>
    <w:div w:id="750277330">
      <w:bodyDiv w:val="1"/>
      <w:marLeft w:val="0"/>
      <w:marRight w:val="0"/>
      <w:marTop w:val="0"/>
      <w:marBottom w:val="0"/>
      <w:divBdr>
        <w:top w:val="none" w:sz="0" w:space="0" w:color="auto"/>
        <w:left w:val="none" w:sz="0" w:space="0" w:color="auto"/>
        <w:bottom w:val="none" w:sz="0" w:space="0" w:color="auto"/>
        <w:right w:val="none" w:sz="0" w:space="0" w:color="auto"/>
      </w:divBdr>
    </w:div>
    <w:div w:id="768625320">
      <w:bodyDiv w:val="1"/>
      <w:marLeft w:val="0"/>
      <w:marRight w:val="0"/>
      <w:marTop w:val="0"/>
      <w:marBottom w:val="0"/>
      <w:divBdr>
        <w:top w:val="none" w:sz="0" w:space="0" w:color="auto"/>
        <w:left w:val="none" w:sz="0" w:space="0" w:color="auto"/>
        <w:bottom w:val="none" w:sz="0" w:space="0" w:color="auto"/>
        <w:right w:val="none" w:sz="0" w:space="0" w:color="auto"/>
      </w:divBdr>
    </w:div>
    <w:div w:id="909921337">
      <w:bodyDiv w:val="1"/>
      <w:marLeft w:val="0"/>
      <w:marRight w:val="0"/>
      <w:marTop w:val="0"/>
      <w:marBottom w:val="0"/>
      <w:divBdr>
        <w:top w:val="none" w:sz="0" w:space="0" w:color="auto"/>
        <w:left w:val="none" w:sz="0" w:space="0" w:color="auto"/>
        <w:bottom w:val="none" w:sz="0" w:space="0" w:color="auto"/>
        <w:right w:val="none" w:sz="0" w:space="0" w:color="auto"/>
      </w:divBdr>
    </w:div>
    <w:div w:id="1086613533">
      <w:bodyDiv w:val="1"/>
      <w:marLeft w:val="0"/>
      <w:marRight w:val="0"/>
      <w:marTop w:val="0"/>
      <w:marBottom w:val="0"/>
      <w:divBdr>
        <w:top w:val="none" w:sz="0" w:space="0" w:color="auto"/>
        <w:left w:val="none" w:sz="0" w:space="0" w:color="auto"/>
        <w:bottom w:val="none" w:sz="0" w:space="0" w:color="auto"/>
        <w:right w:val="none" w:sz="0" w:space="0" w:color="auto"/>
      </w:divBdr>
    </w:div>
    <w:div w:id="1219897008">
      <w:bodyDiv w:val="1"/>
      <w:marLeft w:val="0"/>
      <w:marRight w:val="0"/>
      <w:marTop w:val="0"/>
      <w:marBottom w:val="0"/>
      <w:divBdr>
        <w:top w:val="none" w:sz="0" w:space="0" w:color="auto"/>
        <w:left w:val="none" w:sz="0" w:space="0" w:color="auto"/>
        <w:bottom w:val="none" w:sz="0" w:space="0" w:color="auto"/>
        <w:right w:val="none" w:sz="0" w:space="0" w:color="auto"/>
      </w:divBdr>
    </w:div>
    <w:div w:id="1239051163">
      <w:bodyDiv w:val="1"/>
      <w:marLeft w:val="0"/>
      <w:marRight w:val="0"/>
      <w:marTop w:val="0"/>
      <w:marBottom w:val="0"/>
      <w:divBdr>
        <w:top w:val="none" w:sz="0" w:space="0" w:color="auto"/>
        <w:left w:val="none" w:sz="0" w:space="0" w:color="auto"/>
        <w:bottom w:val="none" w:sz="0" w:space="0" w:color="auto"/>
        <w:right w:val="none" w:sz="0" w:space="0" w:color="auto"/>
      </w:divBdr>
    </w:div>
    <w:div w:id="1272514118">
      <w:bodyDiv w:val="1"/>
      <w:marLeft w:val="0"/>
      <w:marRight w:val="0"/>
      <w:marTop w:val="0"/>
      <w:marBottom w:val="0"/>
      <w:divBdr>
        <w:top w:val="none" w:sz="0" w:space="0" w:color="auto"/>
        <w:left w:val="none" w:sz="0" w:space="0" w:color="auto"/>
        <w:bottom w:val="none" w:sz="0" w:space="0" w:color="auto"/>
        <w:right w:val="none" w:sz="0" w:space="0" w:color="auto"/>
      </w:divBdr>
    </w:div>
    <w:div w:id="1322389892">
      <w:bodyDiv w:val="1"/>
      <w:marLeft w:val="0"/>
      <w:marRight w:val="0"/>
      <w:marTop w:val="0"/>
      <w:marBottom w:val="0"/>
      <w:divBdr>
        <w:top w:val="none" w:sz="0" w:space="0" w:color="auto"/>
        <w:left w:val="none" w:sz="0" w:space="0" w:color="auto"/>
        <w:bottom w:val="none" w:sz="0" w:space="0" w:color="auto"/>
        <w:right w:val="none" w:sz="0" w:space="0" w:color="auto"/>
      </w:divBdr>
    </w:div>
    <w:div w:id="1421411430">
      <w:bodyDiv w:val="1"/>
      <w:marLeft w:val="0"/>
      <w:marRight w:val="0"/>
      <w:marTop w:val="0"/>
      <w:marBottom w:val="0"/>
      <w:divBdr>
        <w:top w:val="none" w:sz="0" w:space="0" w:color="auto"/>
        <w:left w:val="none" w:sz="0" w:space="0" w:color="auto"/>
        <w:bottom w:val="none" w:sz="0" w:space="0" w:color="auto"/>
        <w:right w:val="none" w:sz="0" w:space="0" w:color="auto"/>
      </w:divBdr>
    </w:div>
    <w:div w:id="1443846053">
      <w:bodyDiv w:val="1"/>
      <w:marLeft w:val="0"/>
      <w:marRight w:val="0"/>
      <w:marTop w:val="0"/>
      <w:marBottom w:val="0"/>
      <w:divBdr>
        <w:top w:val="none" w:sz="0" w:space="0" w:color="auto"/>
        <w:left w:val="none" w:sz="0" w:space="0" w:color="auto"/>
        <w:bottom w:val="none" w:sz="0" w:space="0" w:color="auto"/>
        <w:right w:val="none" w:sz="0" w:space="0" w:color="auto"/>
      </w:divBdr>
    </w:div>
    <w:div w:id="1613703298">
      <w:bodyDiv w:val="1"/>
      <w:marLeft w:val="0"/>
      <w:marRight w:val="0"/>
      <w:marTop w:val="0"/>
      <w:marBottom w:val="0"/>
      <w:divBdr>
        <w:top w:val="none" w:sz="0" w:space="0" w:color="auto"/>
        <w:left w:val="none" w:sz="0" w:space="0" w:color="auto"/>
        <w:bottom w:val="none" w:sz="0" w:space="0" w:color="auto"/>
        <w:right w:val="none" w:sz="0" w:space="0" w:color="auto"/>
      </w:divBdr>
    </w:div>
    <w:div w:id="1870605506">
      <w:bodyDiv w:val="1"/>
      <w:marLeft w:val="0"/>
      <w:marRight w:val="0"/>
      <w:marTop w:val="0"/>
      <w:marBottom w:val="0"/>
      <w:divBdr>
        <w:top w:val="none" w:sz="0" w:space="0" w:color="auto"/>
        <w:left w:val="none" w:sz="0" w:space="0" w:color="auto"/>
        <w:bottom w:val="none" w:sz="0" w:space="0" w:color="auto"/>
        <w:right w:val="none" w:sz="0" w:space="0" w:color="auto"/>
      </w:divBdr>
    </w:div>
    <w:div w:id="1963918890">
      <w:bodyDiv w:val="1"/>
      <w:marLeft w:val="0"/>
      <w:marRight w:val="0"/>
      <w:marTop w:val="0"/>
      <w:marBottom w:val="0"/>
      <w:divBdr>
        <w:top w:val="none" w:sz="0" w:space="0" w:color="auto"/>
        <w:left w:val="none" w:sz="0" w:space="0" w:color="auto"/>
        <w:bottom w:val="none" w:sz="0" w:space="0" w:color="auto"/>
        <w:right w:val="none" w:sz="0" w:space="0" w:color="auto"/>
      </w:divBdr>
    </w:div>
    <w:div w:id="2099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wshen</dc:creator>
  <cp:keywords/>
  <dc:description/>
  <cp:lastModifiedBy>Sin yu Lo</cp:lastModifiedBy>
  <cp:revision>5</cp:revision>
  <dcterms:created xsi:type="dcterms:W3CDTF">2020-02-24T07:42:00Z</dcterms:created>
  <dcterms:modified xsi:type="dcterms:W3CDTF">2020-02-24T10:20:00Z</dcterms:modified>
</cp:coreProperties>
</file>